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56" w:rsidRDefault="00421256" w:rsidP="0042125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340F95" w:rsidRDefault="00340F95" w:rsidP="00340F95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3B8B3" wp14:editId="42B1876A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F95" w:rsidRPr="0002112C" w:rsidRDefault="00340F95" w:rsidP="00340F9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340F95" w:rsidRPr="0002112C" w:rsidRDefault="00340F95" w:rsidP="00340F9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340F95" w:rsidRPr="0002112C" w:rsidRDefault="00340F95" w:rsidP="00340F9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340F95" w:rsidRPr="0002112C" w:rsidRDefault="00340F95" w:rsidP="00340F95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E63B8B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340F95" w:rsidRPr="0002112C" w:rsidRDefault="00340F95" w:rsidP="00340F9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340F95" w:rsidRPr="0002112C" w:rsidRDefault="00340F95" w:rsidP="00340F9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340F95" w:rsidRPr="0002112C" w:rsidRDefault="00340F95" w:rsidP="00340F9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340F95" w:rsidRPr="0002112C" w:rsidRDefault="00340F95" w:rsidP="00340F95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2FA4C5ED" wp14:editId="5F49D576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340F95" w:rsidRDefault="00340F9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EE408D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Специалисты Управления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ответят на вопросы по регистрации прав в электронном виде </w:t>
      </w:r>
      <w:r w:rsidR="00F36CB0">
        <w:rPr>
          <w:rFonts w:ascii="Segoe UI" w:hAnsi="Segoe UI" w:cs="Segoe UI"/>
          <w:sz w:val="32"/>
          <w:szCs w:val="32"/>
        </w:rPr>
        <w:t>25</w:t>
      </w:r>
      <w:r w:rsidR="00443978" w:rsidRPr="00350F75">
        <w:rPr>
          <w:rFonts w:ascii="Segoe UI" w:hAnsi="Segoe UI" w:cs="Segoe UI"/>
          <w:sz w:val="32"/>
          <w:szCs w:val="32"/>
        </w:rPr>
        <w:t xml:space="preserve"> сентября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F36CB0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25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сентября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20764" w:rsidRPr="00350F75">
        <w:rPr>
          <w:rFonts w:ascii="Segoe UI" w:hAnsi="Segoe UI" w:cs="Segoe UI"/>
          <w:color w:val="000000" w:themeColor="text1"/>
          <w:sz w:val="24"/>
          <w:szCs w:val="24"/>
        </w:rPr>
        <w:t>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EE408D">
        <w:rPr>
          <w:rFonts w:ascii="Segoe UI" w:hAnsi="Segoe UI" w:cs="Segoe UI"/>
          <w:color w:val="000000" w:themeColor="text1"/>
          <w:sz w:val="24"/>
          <w:szCs w:val="24"/>
        </w:rPr>
        <w:t>, в ходе которой ответит на вопросы по регистрации прав на недвижимость в электронном виде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C75850" w:rsidRDefault="00EE408D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Сервисы по получению услуг в электронном виде запущены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в 2015 году. «Бесконтактные» технологии сокращают сроки оказания услуг, экономят время граждан и юридических лиц, позволяют избежать коррупционных рисков.</w:t>
      </w:r>
    </w:p>
    <w:p w:rsidR="00621DA7" w:rsidRPr="00350F75" w:rsidRDefault="00B015FB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ходе прямой линии жители Иркутской области могут узнать, </w:t>
      </w:r>
      <w:r w:rsidR="00EE408D">
        <w:rPr>
          <w:rFonts w:ascii="Segoe UI" w:hAnsi="Segoe UI" w:cs="Segoe UI"/>
          <w:color w:val="000000" w:themeColor="text1"/>
          <w:sz w:val="24"/>
          <w:szCs w:val="24"/>
        </w:rPr>
        <w:t xml:space="preserve">какие услуги </w:t>
      </w:r>
      <w:proofErr w:type="spellStart"/>
      <w:r w:rsidR="00EE408D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EE408D">
        <w:rPr>
          <w:rFonts w:ascii="Segoe UI" w:hAnsi="Segoe UI" w:cs="Segoe UI"/>
          <w:color w:val="000000" w:themeColor="text1"/>
          <w:sz w:val="24"/>
          <w:szCs w:val="24"/>
        </w:rPr>
        <w:t xml:space="preserve"> можно получить в электронном виде, каков порядок получения услуг, в какой срок будет оказана электронная услуга, насколько 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дешевле будет стоить</w:t>
      </w:r>
      <w:r w:rsidR="00EE408D">
        <w:rPr>
          <w:rFonts w:ascii="Segoe UI" w:hAnsi="Segoe UI" w:cs="Segoe UI"/>
          <w:color w:val="000000" w:themeColor="text1"/>
          <w:sz w:val="24"/>
          <w:szCs w:val="24"/>
        </w:rPr>
        <w:t xml:space="preserve"> электронный документ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, подготовленный по итогам оказания услуги, и будет ли он иметь юридическую силу</w:t>
      </w:r>
      <w:r w:rsidR="00EE408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и т.д. 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На 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 xml:space="preserve">эти и другие 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вопросы граждан 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ответ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главны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й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специалист</w:t>
      </w:r>
      <w:r w:rsidR="00A406D7" w:rsidRPr="00A406D7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A406D7">
        <w:rPr>
          <w:rFonts w:ascii="Segoe UI" w:hAnsi="Segoe UI" w:cs="Segoe UI"/>
          <w:color w:val="000000" w:themeColor="text1"/>
          <w:sz w:val="24"/>
          <w:szCs w:val="24"/>
        </w:rPr>
        <w:t>эксперт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отдела 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регистрации публичных образований и крупных правообладателей Яна Юрьевна Стаценко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 xml:space="preserve">(тел. </w:t>
      </w:r>
      <w:r w:rsidR="004878A1" w:rsidRPr="004878A1">
        <w:rPr>
          <w:rFonts w:ascii="Segoe UI" w:hAnsi="Segoe UI" w:cs="Segoe UI"/>
          <w:color w:val="000000" w:themeColor="text1"/>
          <w:sz w:val="24"/>
          <w:szCs w:val="24"/>
        </w:rPr>
        <w:t>8 924 617 27 53</w:t>
      </w:r>
      <w:r w:rsidR="004878A1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621DA7" w:rsidRPr="008939E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Pr="00350F75" w:rsidRDefault="00EF3A0F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0F7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пройд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14549" w:rsidRPr="00350F75" w:rsidRDefault="00714549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Pr="00350F75" w:rsidRDefault="00443978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Default="00443978" w:rsidP="00690937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71509" w:rsidRDefault="00340F95" w:rsidP="00690937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17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6385E"/>
    <w:rsid w:val="000A0B19"/>
    <w:rsid w:val="000B2E84"/>
    <w:rsid w:val="000C650B"/>
    <w:rsid w:val="000D7784"/>
    <w:rsid w:val="00163763"/>
    <w:rsid w:val="00171509"/>
    <w:rsid w:val="00191BA8"/>
    <w:rsid w:val="00340F95"/>
    <w:rsid w:val="00350F75"/>
    <w:rsid w:val="00351A68"/>
    <w:rsid w:val="003D600B"/>
    <w:rsid w:val="003E5E11"/>
    <w:rsid w:val="003F36FB"/>
    <w:rsid w:val="00421256"/>
    <w:rsid w:val="00443978"/>
    <w:rsid w:val="00483CB4"/>
    <w:rsid w:val="004878A1"/>
    <w:rsid w:val="00497245"/>
    <w:rsid w:val="005378D9"/>
    <w:rsid w:val="005C1D0F"/>
    <w:rsid w:val="006151F0"/>
    <w:rsid w:val="00621DA7"/>
    <w:rsid w:val="00690937"/>
    <w:rsid w:val="00693BB9"/>
    <w:rsid w:val="006C5039"/>
    <w:rsid w:val="00710C2C"/>
    <w:rsid w:val="00714549"/>
    <w:rsid w:val="00717C95"/>
    <w:rsid w:val="007363B4"/>
    <w:rsid w:val="00783A65"/>
    <w:rsid w:val="00790789"/>
    <w:rsid w:val="008939E3"/>
    <w:rsid w:val="008F33BA"/>
    <w:rsid w:val="009844FC"/>
    <w:rsid w:val="00A406D7"/>
    <w:rsid w:val="00B015FB"/>
    <w:rsid w:val="00B94620"/>
    <w:rsid w:val="00C75850"/>
    <w:rsid w:val="00C82D8F"/>
    <w:rsid w:val="00CC5AE4"/>
    <w:rsid w:val="00CE7466"/>
    <w:rsid w:val="00D20764"/>
    <w:rsid w:val="00D23AF4"/>
    <w:rsid w:val="00D75590"/>
    <w:rsid w:val="00D97A4B"/>
    <w:rsid w:val="00E53F5E"/>
    <w:rsid w:val="00E570C1"/>
    <w:rsid w:val="00E641CF"/>
    <w:rsid w:val="00E80DA8"/>
    <w:rsid w:val="00EA5E8F"/>
    <w:rsid w:val="00EE408D"/>
    <w:rsid w:val="00EF3A0F"/>
    <w:rsid w:val="00F20B7C"/>
    <w:rsid w:val="00F36CB0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7946-36C0-4746-A63F-678D06D8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2018-09-11T03:19:00Z</cp:lastPrinted>
  <dcterms:created xsi:type="dcterms:W3CDTF">2018-09-12T02:29:00Z</dcterms:created>
  <dcterms:modified xsi:type="dcterms:W3CDTF">2018-09-12T02:29:00Z</dcterms:modified>
</cp:coreProperties>
</file>